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50B3F">
      <w:pPr>
        <w:spacing w:line="6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附表一：</w:t>
      </w:r>
    </w:p>
    <w:tbl>
      <w:tblPr>
        <w:tblStyle w:val="10"/>
        <w:tblW w:w="10877" w:type="dxa"/>
        <w:tblInd w:w="-4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773"/>
        <w:gridCol w:w="777"/>
        <w:gridCol w:w="764"/>
        <w:gridCol w:w="968"/>
        <w:gridCol w:w="1077"/>
        <w:gridCol w:w="996"/>
        <w:gridCol w:w="1009"/>
        <w:gridCol w:w="2899"/>
      </w:tblGrid>
      <w:tr w14:paraId="6F9E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火车东站南侧绿地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增设游步道比选采购报价表</w:t>
            </w:r>
          </w:p>
        </w:tc>
      </w:tr>
      <w:tr w14:paraId="6B2A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拦标单价（元）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拦标总价（元)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投标总价（元）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8F0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面包砖路面铺设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2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0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F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包含材料费、安装费、运费、机械费、操作驾驶费、利润、税金、土方平衡费用等。路面铺设包含：1.素土夯实，2.150mm厚天然级配砂砾，3.30mm厚1:3水泥砂浆结合层，4.透水面包砖</w:t>
            </w:r>
          </w:p>
        </w:tc>
      </w:tr>
      <w:tr w14:paraId="22F3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安砌侧(平、缘）石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B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4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7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包含材料费、安装费、运费、机械费、操作驾驶费、利润、税金等。安砌侧(平、缘）石包含：1.素土夯实，2.100mm厚C15混凝土，3.30mm厚1:3水泥砂浆结合层，4.600mm*100mm*200mm厚珍珠花路缘石， C15细石混凝土护脚</w:t>
            </w:r>
          </w:p>
        </w:tc>
      </w:tr>
      <w:tr w14:paraId="1304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男日工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元/日工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3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E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B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上下班时间按照呼和浩特市植物园临时用工管理办法</w:t>
            </w:r>
          </w:p>
        </w:tc>
      </w:tr>
      <w:tr w14:paraId="3D90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焊工、木工、瓦工、水暖工等男技工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元/日工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C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8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F8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2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装载机（30型及以下）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元/台班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1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B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4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1、单台班工作时间8小时，台班计算方法如下：以车辆进场时间开始计算，不足半台班按半台班计，超出半台班按一台班计。                         2、投标方所填写的施工机械报价费用须包括司机、车辆、油料费、保险、税金等全部费用。</w:t>
            </w:r>
          </w:p>
        </w:tc>
      </w:tr>
      <w:tr w14:paraId="7C8D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挖掘机（60型及以下）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元/台班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3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E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F4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A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8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9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1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B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拦标总金额（元）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投标总金额（元）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F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5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5A7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0486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3D13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※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 w:cs="宋体"/>
          <w:b/>
          <w:bCs/>
          <w:sz w:val="21"/>
          <w:szCs w:val="21"/>
        </w:rPr>
        <w:instrText xml:space="preserve">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= 1 \* GB2</w:instrText>
      </w:r>
      <w:r>
        <w:rPr>
          <w:rFonts w:ascii="宋体" w:hAnsi="宋体" w:eastAsia="宋体" w:cs="宋体"/>
          <w:b/>
          <w:bCs/>
          <w:sz w:val="21"/>
          <w:szCs w:val="21"/>
        </w:rPr>
        <w:instrText xml:space="preserve"> </w:instrText>
      </w:r>
      <w:r>
        <w:rPr>
          <w:rFonts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⑴</w:t>
      </w:r>
      <w:r>
        <w:rPr>
          <w:rFonts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t>参与报价的公司必须按照上表中所有项目进行报价，报价真实有效，不得缺项、漏项、涂改，否则视为无效报价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表内采购数量、规格、单位不得更改。</w:t>
      </w:r>
    </w:p>
    <w:p w14:paraId="52E7A6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instrText xml:space="preserve"> = 2 \* GB2 </w:instrTex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⑵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所有品类的单价和总价都不得超出采购人《火车东站南侧绿地增设游步道比选采购限价表》中的单价和总价，且必须是包含材料费、安装费、运输费、机械工具费（含租赁费）、操作驾驶费、利润、税金等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在内的到地价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 w14:paraId="0E4EE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80" w:lineRule="exact"/>
        <w:jc w:val="left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 w:cs="宋体"/>
          <w:b/>
          <w:bCs/>
          <w:sz w:val="21"/>
          <w:szCs w:val="21"/>
        </w:rPr>
        <w:instrText xml:space="preserve">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= 3 \* GB2</w:instrText>
      </w:r>
      <w:r>
        <w:rPr>
          <w:rFonts w:ascii="宋体" w:hAnsi="宋体" w:eastAsia="宋体" w:cs="宋体"/>
          <w:b/>
          <w:bCs/>
          <w:sz w:val="21"/>
          <w:szCs w:val="21"/>
        </w:rPr>
        <w:instrText xml:space="preserve"> </w:instrText>
      </w:r>
      <w:r>
        <w:rPr>
          <w:rFonts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⑶</w:t>
      </w:r>
      <w:r>
        <w:rPr>
          <w:rFonts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报价单未加盖公章视为无效报价。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</w:p>
    <w:p w14:paraId="5D3F785E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110A9EC2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112D81E5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133DB377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0B26B83A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745924D8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31690B24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1380A60B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3F719F60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7EBF3C3F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7A7C3F5E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18EC9CE6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28266910">
      <w:pPr>
        <w:pStyle w:val="7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634D7846">
      <w:pPr>
        <w:pStyle w:val="7"/>
        <w:rPr>
          <w:rFonts w:hint="default" w:ascii="宋体" w:hAnsi="宋体" w:eastAsia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930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E394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ViY2Q0NTNiYTE5YTFmMGI3YTU4ODhiOWE3YjYifQ=="/>
  </w:docVars>
  <w:rsids>
    <w:rsidRoot w:val="00000000"/>
    <w:rsid w:val="00CB2F07"/>
    <w:rsid w:val="033C2BF5"/>
    <w:rsid w:val="035C47E1"/>
    <w:rsid w:val="03F81F51"/>
    <w:rsid w:val="04471629"/>
    <w:rsid w:val="04761933"/>
    <w:rsid w:val="073C7CE8"/>
    <w:rsid w:val="07531C8C"/>
    <w:rsid w:val="08D15B8E"/>
    <w:rsid w:val="08F460B1"/>
    <w:rsid w:val="08FE3EC4"/>
    <w:rsid w:val="0915104B"/>
    <w:rsid w:val="091B4610"/>
    <w:rsid w:val="09615163"/>
    <w:rsid w:val="0992216B"/>
    <w:rsid w:val="09CB6A81"/>
    <w:rsid w:val="0C061FF2"/>
    <w:rsid w:val="0C3731D3"/>
    <w:rsid w:val="0C3C3C66"/>
    <w:rsid w:val="0DBD4932"/>
    <w:rsid w:val="0ED772B2"/>
    <w:rsid w:val="0F50323C"/>
    <w:rsid w:val="0F9C78ED"/>
    <w:rsid w:val="12170ED2"/>
    <w:rsid w:val="124B067A"/>
    <w:rsid w:val="12752F51"/>
    <w:rsid w:val="12D06EB6"/>
    <w:rsid w:val="13357056"/>
    <w:rsid w:val="133D63FE"/>
    <w:rsid w:val="15AC78AD"/>
    <w:rsid w:val="166D715D"/>
    <w:rsid w:val="169A7588"/>
    <w:rsid w:val="174C79BF"/>
    <w:rsid w:val="17F22BB5"/>
    <w:rsid w:val="18757309"/>
    <w:rsid w:val="18D73665"/>
    <w:rsid w:val="1AC16E9C"/>
    <w:rsid w:val="1AF2033C"/>
    <w:rsid w:val="1B9237B1"/>
    <w:rsid w:val="1B9B1EE5"/>
    <w:rsid w:val="1C63379B"/>
    <w:rsid w:val="1CA60818"/>
    <w:rsid w:val="1D3E480E"/>
    <w:rsid w:val="1F1611C9"/>
    <w:rsid w:val="241F73A1"/>
    <w:rsid w:val="24746F63"/>
    <w:rsid w:val="256B143D"/>
    <w:rsid w:val="25A73154"/>
    <w:rsid w:val="25EE6C63"/>
    <w:rsid w:val="26685D78"/>
    <w:rsid w:val="27E8531F"/>
    <w:rsid w:val="2B485337"/>
    <w:rsid w:val="2F2A55F7"/>
    <w:rsid w:val="35043FCC"/>
    <w:rsid w:val="35407AD2"/>
    <w:rsid w:val="365F5DA4"/>
    <w:rsid w:val="36A96BC5"/>
    <w:rsid w:val="371B1D54"/>
    <w:rsid w:val="38B92017"/>
    <w:rsid w:val="393934E8"/>
    <w:rsid w:val="39A85900"/>
    <w:rsid w:val="3C0D61B4"/>
    <w:rsid w:val="3DEA32CA"/>
    <w:rsid w:val="3F5A7CF0"/>
    <w:rsid w:val="41456B3D"/>
    <w:rsid w:val="415C0E40"/>
    <w:rsid w:val="4162324B"/>
    <w:rsid w:val="422A7D8F"/>
    <w:rsid w:val="424F36F4"/>
    <w:rsid w:val="42B60D1B"/>
    <w:rsid w:val="430A3F5E"/>
    <w:rsid w:val="432664FB"/>
    <w:rsid w:val="44A928B5"/>
    <w:rsid w:val="44BE2621"/>
    <w:rsid w:val="44C5006B"/>
    <w:rsid w:val="45191600"/>
    <w:rsid w:val="453E5D7D"/>
    <w:rsid w:val="45696A23"/>
    <w:rsid w:val="460E39A2"/>
    <w:rsid w:val="473F4914"/>
    <w:rsid w:val="478A0F9B"/>
    <w:rsid w:val="488F069E"/>
    <w:rsid w:val="48E7295E"/>
    <w:rsid w:val="49005EF6"/>
    <w:rsid w:val="496E6505"/>
    <w:rsid w:val="4ACD55B3"/>
    <w:rsid w:val="4B357B19"/>
    <w:rsid w:val="4C240FD9"/>
    <w:rsid w:val="4C341C88"/>
    <w:rsid w:val="4D8F0DB4"/>
    <w:rsid w:val="4E573A0C"/>
    <w:rsid w:val="4E9B1B4B"/>
    <w:rsid w:val="4EB44A13"/>
    <w:rsid w:val="4F167471"/>
    <w:rsid w:val="4FBA2771"/>
    <w:rsid w:val="4FDC0FAE"/>
    <w:rsid w:val="4FEF4D1D"/>
    <w:rsid w:val="523D2309"/>
    <w:rsid w:val="52587EE5"/>
    <w:rsid w:val="52D152F3"/>
    <w:rsid w:val="542A6365"/>
    <w:rsid w:val="55197C6D"/>
    <w:rsid w:val="55677571"/>
    <w:rsid w:val="557353F7"/>
    <w:rsid w:val="5596306C"/>
    <w:rsid w:val="56782955"/>
    <w:rsid w:val="5699122D"/>
    <w:rsid w:val="578A35A3"/>
    <w:rsid w:val="58577CFB"/>
    <w:rsid w:val="59117C7F"/>
    <w:rsid w:val="59BD32BD"/>
    <w:rsid w:val="5A2022AF"/>
    <w:rsid w:val="5B33135D"/>
    <w:rsid w:val="5BD40D92"/>
    <w:rsid w:val="5C402921"/>
    <w:rsid w:val="5DD33D4C"/>
    <w:rsid w:val="5E856373"/>
    <w:rsid w:val="5F870854"/>
    <w:rsid w:val="60B13610"/>
    <w:rsid w:val="61FA1D78"/>
    <w:rsid w:val="63D474DB"/>
    <w:rsid w:val="65C94D98"/>
    <w:rsid w:val="66064BE0"/>
    <w:rsid w:val="66543BFD"/>
    <w:rsid w:val="67161E7D"/>
    <w:rsid w:val="67712E2B"/>
    <w:rsid w:val="67C73FCD"/>
    <w:rsid w:val="68D67EF7"/>
    <w:rsid w:val="68E8164C"/>
    <w:rsid w:val="69280BF2"/>
    <w:rsid w:val="69F311FA"/>
    <w:rsid w:val="6C04353B"/>
    <w:rsid w:val="6C784200"/>
    <w:rsid w:val="6CF11288"/>
    <w:rsid w:val="6DB8537F"/>
    <w:rsid w:val="6E925FDC"/>
    <w:rsid w:val="708431BE"/>
    <w:rsid w:val="72287B68"/>
    <w:rsid w:val="72410902"/>
    <w:rsid w:val="725C5CF5"/>
    <w:rsid w:val="73F42CAC"/>
    <w:rsid w:val="759304CF"/>
    <w:rsid w:val="76257DC8"/>
    <w:rsid w:val="765E5EC7"/>
    <w:rsid w:val="76D6432E"/>
    <w:rsid w:val="77146057"/>
    <w:rsid w:val="77656872"/>
    <w:rsid w:val="795C6F06"/>
    <w:rsid w:val="7A547684"/>
    <w:rsid w:val="7AC0465B"/>
    <w:rsid w:val="7B547FC3"/>
    <w:rsid w:val="7B951487"/>
    <w:rsid w:val="7CE53B38"/>
    <w:rsid w:val="7DF23DC0"/>
    <w:rsid w:val="7DF56D96"/>
    <w:rsid w:val="7F213B3A"/>
    <w:rsid w:val="7F364B5F"/>
    <w:rsid w:val="7F9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99"/>
    <w:pPr>
      <w:tabs>
        <w:tab w:val="right" w:leader="dot" w:pos="7429"/>
      </w:tabs>
    </w:pPr>
    <w:rPr>
      <w:rFonts w:ascii="Calibri" w:hAnsi="Calibri" w:eastAsia="微软雅黑"/>
    </w:rPr>
  </w:style>
  <w:style w:type="paragraph" w:styleId="9">
    <w:name w:val="Body Text First Indent 2"/>
    <w:basedOn w:val="4"/>
    <w:autoRedefine/>
    <w:qFormat/>
    <w:uiPriority w:val="0"/>
    <w:pPr>
      <w:tabs>
        <w:tab w:val="left" w:pos="1440"/>
        <w:tab w:val="left" w:pos="4560"/>
      </w:tabs>
      <w:spacing w:after="0" w:line="360" w:lineRule="atLeast"/>
      <w:ind w:left="0" w:leftChars="0" w:firstLine="420" w:firstLineChars="200"/>
      <w:textAlignment w:val="baseline"/>
    </w:pPr>
    <w:rPr>
      <w:rFonts w:ascii="宋体"/>
      <w:sz w:val="24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autoRedefine/>
    <w:qFormat/>
    <w:uiPriority w:val="0"/>
    <w:pPr>
      <w:ind w:firstLine="420" w:firstLineChars="200"/>
    </w:pPr>
    <w:rPr>
      <w:sz w:val="32"/>
      <w:szCs w:val="20"/>
    </w:rPr>
  </w:style>
  <w:style w:type="character" w:customStyle="1" w:styleId="15">
    <w:name w:val="font81"/>
    <w:basedOn w:val="12"/>
    <w:autoRedefine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16">
    <w:name w:val="font3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91"/>
    <w:basedOn w:val="12"/>
    <w:autoRedefine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975</Characters>
  <Lines>0</Lines>
  <Paragraphs>0</Paragraphs>
  <TotalTime>212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2022-04-16T02:28:00Z</dcterms:created>
  <dc:creator>Administrator</dc:creator>
  <cp:lastModifiedBy>武振宇</cp:lastModifiedBy>
  <cp:lastPrinted>2024-08-06T02:25:00Z</cp:lastPrinted>
  <dcterms:modified xsi:type="dcterms:W3CDTF">2025-03-07T02:14:32Z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mmondata">
    <vt:lpwstr>eyJoZGlkIjoiODE0OTJjNTY5YzM2NGRhYWVlZjlmZjFkZjNmMWM3ZmIifQ==</vt:lpwstr>
  </property>
  <property fmtid="{D5CDD505-2E9C-101B-9397-08002B2CF9AE}" pid="4" name="ICV">
    <vt:lpwstr>788920C6B6944FA091AB2E8703AEF75F</vt:lpwstr>
  </property>
  <property fmtid="{D5CDD505-2E9C-101B-9397-08002B2CF9AE}" pid="5" name="KSOTemplateDocerSaveRecord">
    <vt:lpwstr>eyJoZGlkIjoiNjQ4ODA3N2UxZTk4NTgwYjYxMzZjMmMzMjRhZWNiZmMiLCJ1c2VySWQiOiI3NjU2ODQ2NjYifQ==</vt:lpwstr>
  </property>
</Properties>
</file>