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F33D">
      <w:pPr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 w:eastAsia="宋体" w:cs="华文仿宋"/>
          <w:b/>
          <w:sz w:val="32"/>
          <w:szCs w:val="32"/>
        </w:rPr>
        <w:t>电动三轮</w:t>
      </w:r>
      <w:r>
        <w:rPr>
          <w:rFonts w:hint="eastAsia" w:ascii="宋体" w:hAnsi="宋体" w:eastAsia="宋体" w:cs="华文仿宋"/>
          <w:b/>
          <w:sz w:val="32"/>
          <w:szCs w:val="32"/>
          <w:lang w:val="en-US" w:eastAsia="zh-CN"/>
        </w:rPr>
        <w:t>车</w:t>
      </w:r>
      <w:r>
        <w:rPr>
          <w:rFonts w:hint="eastAsia" w:ascii="宋体" w:hAnsi="宋体" w:eastAsia="宋体" w:cs="华文仿宋"/>
          <w:b/>
          <w:sz w:val="32"/>
          <w:szCs w:val="32"/>
        </w:rPr>
        <w:t>维修询价报表</w:t>
      </w:r>
      <w:bookmarkEnd w:id="0"/>
    </w:p>
    <w:tbl>
      <w:tblPr>
        <w:tblStyle w:val="5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475"/>
        <w:gridCol w:w="1845"/>
        <w:gridCol w:w="1450"/>
        <w:gridCol w:w="1967"/>
      </w:tblGrid>
      <w:tr w14:paraId="4D8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24" w:type="dxa"/>
            <w:noWrap w:val="0"/>
            <w:vAlign w:val="center"/>
          </w:tcPr>
          <w:p w14:paraId="640BA650">
            <w:pPr>
              <w:jc w:val="center"/>
              <w:rPr>
                <w:rFonts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 w14:paraId="14A30D21">
            <w:pPr>
              <w:jc w:val="center"/>
              <w:rPr>
                <w:rFonts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配件名称</w:t>
            </w:r>
          </w:p>
        </w:tc>
        <w:tc>
          <w:tcPr>
            <w:tcW w:w="1845" w:type="dxa"/>
            <w:noWrap w:val="0"/>
            <w:vAlign w:val="top"/>
          </w:tcPr>
          <w:p w14:paraId="0FB61687">
            <w:pPr>
              <w:jc w:val="center"/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预算单价（元）</w:t>
            </w:r>
          </w:p>
        </w:tc>
        <w:tc>
          <w:tcPr>
            <w:tcW w:w="1450" w:type="dxa"/>
            <w:noWrap w:val="0"/>
            <w:vAlign w:val="center"/>
          </w:tcPr>
          <w:p w14:paraId="1B4DDABA">
            <w:pPr>
              <w:jc w:val="center"/>
              <w:rPr>
                <w:rFonts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1967" w:type="dxa"/>
            <w:noWrap w:val="0"/>
            <w:vAlign w:val="top"/>
          </w:tcPr>
          <w:p w14:paraId="4EA8EFEE">
            <w:pPr>
              <w:jc w:val="center"/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备注</w:t>
            </w:r>
          </w:p>
        </w:tc>
      </w:tr>
      <w:tr w14:paraId="303C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0AE722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 w14:paraId="7750EAC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电机</w:t>
            </w:r>
          </w:p>
        </w:tc>
        <w:tc>
          <w:tcPr>
            <w:tcW w:w="1845" w:type="dxa"/>
            <w:noWrap w:val="0"/>
            <w:vAlign w:val="top"/>
          </w:tcPr>
          <w:p w14:paraId="33E5A03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1450" w:type="dxa"/>
            <w:noWrap w:val="0"/>
            <w:vAlign w:val="center"/>
          </w:tcPr>
          <w:p w14:paraId="2969C1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105F01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124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B007BB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 w14:paraId="743DEF5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半轴</w:t>
            </w:r>
          </w:p>
        </w:tc>
        <w:tc>
          <w:tcPr>
            <w:tcW w:w="1845" w:type="dxa"/>
            <w:noWrap w:val="0"/>
            <w:vAlign w:val="top"/>
          </w:tcPr>
          <w:p w14:paraId="3AEE045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450" w:type="dxa"/>
            <w:noWrap w:val="0"/>
            <w:vAlign w:val="center"/>
          </w:tcPr>
          <w:p w14:paraId="4715B3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5058BF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8A2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DCA04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 w14:paraId="7D4A3C4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半轴轴承</w:t>
            </w:r>
          </w:p>
        </w:tc>
        <w:tc>
          <w:tcPr>
            <w:tcW w:w="1845" w:type="dxa"/>
            <w:noWrap w:val="0"/>
            <w:vAlign w:val="top"/>
          </w:tcPr>
          <w:p w14:paraId="1B69A94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50" w:type="dxa"/>
            <w:noWrap w:val="0"/>
            <w:vAlign w:val="center"/>
          </w:tcPr>
          <w:p w14:paraId="3CD7E7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0F222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76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140E766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 w14:paraId="4997DB6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机油</w:t>
            </w:r>
          </w:p>
        </w:tc>
        <w:tc>
          <w:tcPr>
            <w:tcW w:w="1845" w:type="dxa"/>
            <w:noWrap w:val="0"/>
            <w:vAlign w:val="top"/>
          </w:tcPr>
          <w:p w14:paraId="12B681F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50" w:type="dxa"/>
            <w:noWrap w:val="0"/>
            <w:vAlign w:val="center"/>
          </w:tcPr>
          <w:p w14:paraId="609FBF8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38C8C93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550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449CF9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 w14:paraId="7F21AC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刹车皮</w:t>
            </w:r>
          </w:p>
        </w:tc>
        <w:tc>
          <w:tcPr>
            <w:tcW w:w="1845" w:type="dxa"/>
            <w:noWrap w:val="0"/>
            <w:vAlign w:val="top"/>
          </w:tcPr>
          <w:p w14:paraId="36EDFE7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450" w:type="dxa"/>
            <w:noWrap w:val="0"/>
            <w:vAlign w:val="center"/>
          </w:tcPr>
          <w:p w14:paraId="1C862AB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5DE95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656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5A9CB3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 w14:paraId="0A78894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差速器总成</w:t>
            </w:r>
          </w:p>
        </w:tc>
        <w:tc>
          <w:tcPr>
            <w:tcW w:w="1845" w:type="dxa"/>
            <w:noWrap w:val="0"/>
            <w:vAlign w:val="top"/>
          </w:tcPr>
          <w:p w14:paraId="2069BCE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1450" w:type="dxa"/>
            <w:noWrap w:val="0"/>
            <w:vAlign w:val="center"/>
          </w:tcPr>
          <w:p w14:paraId="02C2BE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33F11DE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051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6C406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 w14:paraId="4B4A69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齿轮油</w:t>
            </w:r>
          </w:p>
        </w:tc>
        <w:tc>
          <w:tcPr>
            <w:tcW w:w="1845" w:type="dxa"/>
            <w:noWrap w:val="0"/>
            <w:vAlign w:val="top"/>
          </w:tcPr>
          <w:p w14:paraId="762A064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50" w:type="dxa"/>
            <w:noWrap w:val="0"/>
            <w:vAlign w:val="center"/>
          </w:tcPr>
          <w:p w14:paraId="1B0B0AC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B48642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069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0284FD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 w14:paraId="60DEFD1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转把</w:t>
            </w:r>
          </w:p>
        </w:tc>
        <w:tc>
          <w:tcPr>
            <w:tcW w:w="1845" w:type="dxa"/>
            <w:noWrap w:val="0"/>
            <w:vAlign w:val="top"/>
          </w:tcPr>
          <w:p w14:paraId="05AF6F4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50" w:type="dxa"/>
            <w:noWrap w:val="0"/>
            <w:vAlign w:val="center"/>
          </w:tcPr>
          <w:p w14:paraId="2BFA08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7DB059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EA2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3F92B4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 w14:paraId="3F56BFC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换大线</w:t>
            </w:r>
          </w:p>
        </w:tc>
        <w:tc>
          <w:tcPr>
            <w:tcW w:w="1845" w:type="dxa"/>
            <w:noWrap w:val="0"/>
            <w:vAlign w:val="top"/>
          </w:tcPr>
          <w:p w14:paraId="4EB815F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1450" w:type="dxa"/>
            <w:noWrap w:val="0"/>
            <w:vAlign w:val="center"/>
          </w:tcPr>
          <w:p w14:paraId="11C64C9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3293A5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53A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E4CBC2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2475" w:type="dxa"/>
            <w:noWrap w:val="0"/>
            <w:vAlign w:val="center"/>
          </w:tcPr>
          <w:p w14:paraId="24CCF3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控制器</w:t>
            </w:r>
          </w:p>
        </w:tc>
        <w:tc>
          <w:tcPr>
            <w:tcW w:w="1845" w:type="dxa"/>
            <w:noWrap w:val="0"/>
            <w:vAlign w:val="top"/>
          </w:tcPr>
          <w:p w14:paraId="7910436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1450" w:type="dxa"/>
            <w:noWrap w:val="0"/>
            <w:vAlign w:val="center"/>
          </w:tcPr>
          <w:p w14:paraId="7426B2B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F8CDF2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02B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3366BE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2475" w:type="dxa"/>
            <w:noWrap w:val="0"/>
            <w:vAlign w:val="center"/>
          </w:tcPr>
          <w:p w14:paraId="59789D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拉杆</w:t>
            </w:r>
          </w:p>
        </w:tc>
        <w:tc>
          <w:tcPr>
            <w:tcW w:w="1845" w:type="dxa"/>
            <w:noWrap w:val="0"/>
            <w:vAlign w:val="top"/>
          </w:tcPr>
          <w:p w14:paraId="7CA3B8D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50" w:type="dxa"/>
            <w:noWrap w:val="0"/>
            <w:vAlign w:val="center"/>
          </w:tcPr>
          <w:p w14:paraId="555097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42C962C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E2B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37D31E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2475" w:type="dxa"/>
            <w:noWrap w:val="0"/>
            <w:vAlign w:val="center"/>
          </w:tcPr>
          <w:p w14:paraId="4EA9A30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电门锁</w:t>
            </w:r>
          </w:p>
        </w:tc>
        <w:tc>
          <w:tcPr>
            <w:tcW w:w="1845" w:type="dxa"/>
            <w:noWrap w:val="0"/>
            <w:vAlign w:val="top"/>
          </w:tcPr>
          <w:p w14:paraId="4083864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50" w:type="dxa"/>
            <w:noWrap w:val="0"/>
            <w:vAlign w:val="center"/>
          </w:tcPr>
          <w:p w14:paraId="3E36AB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12B280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C19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A28BB9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2475" w:type="dxa"/>
            <w:noWrap w:val="0"/>
            <w:vAlign w:val="center"/>
          </w:tcPr>
          <w:p w14:paraId="4CC7076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电量显示总成</w:t>
            </w:r>
          </w:p>
        </w:tc>
        <w:tc>
          <w:tcPr>
            <w:tcW w:w="1845" w:type="dxa"/>
            <w:noWrap w:val="0"/>
            <w:vAlign w:val="top"/>
          </w:tcPr>
          <w:p w14:paraId="3AF0E1B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450" w:type="dxa"/>
            <w:noWrap w:val="0"/>
            <w:vAlign w:val="center"/>
          </w:tcPr>
          <w:p w14:paraId="28C395B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B1421C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0EA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072F67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2475" w:type="dxa"/>
            <w:noWrap w:val="0"/>
            <w:vAlign w:val="center"/>
          </w:tcPr>
          <w:p w14:paraId="69596C7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刹车锅</w:t>
            </w:r>
          </w:p>
        </w:tc>
        <w:tc>
          <w:tcPr>
            <w:tcW w:w="1845" w:type="dxa"/>
            <w:noWrap w:val="0"/>
            <w:vAlign w:val="top"/>
          </w:tcPr>
          <w:p w14:paraId="2CE235A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50" w:type="dxa"/>
            <w:noWrap w:val="0"/>
            <w:vAlign w:val="center"/>
          </w:tcPr>
          <w:p w14:paraId="133DA8D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715390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5F4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114175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2475" w:type="dxa"/>
            <w:noWrap w:val="0"/>
            <w:vAlign w:val="center"/>
          </w:tcPr>
          <w:p w14:paraId="4BAFB7E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减震器</w:t>
            </w:r>
          </w:p>
        </w:tc>
        <w:tc>
          <w:tcPr>
            <w:tcW w:w="1845" w:type="dxa"/>
            <w:noWrap w:val="0"/>
            <w:vAlign w:val="top"/>
          </w:tcPr>
          <w:p w14:paraId="6461AFB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1450" w:type="dxa"/>
            <w:noWrap w:val="0"/>
            <w:vAlign w:val="center"/>
          </w:tcPr>
          <w:p w14:paraId="25DC866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22F221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606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73558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2475" w:type="dxa"/>
            <w:noWrap w:val="0"/>
            <w:vAlign w:val="center"/>
          </w:tcPr>
          <w:p w14:paraId="62E7B3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喇叭</w:t>
            </w:r>
          </w:p>
        </w:tc>
        <w:tc>
          <w:tcPr>
            <w:tcW w:w="1845" w:type="dxa"/>
            <w:noWrap w:val="0"/>
            <w:vAlign w:val="top"/>
          </w:tcPr>
          <w:p w14:paraId="2CC307C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 w14:paraId="4A1B5AC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A8744C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6D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4EEC60C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2475" w:type="dxa"/>
            <w:noWrap w:val="0"/>
            <w:vAlign w:val="center"/>
          </w:tcPr>
          <w:p w14:paraId="69FB020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链轮</w:t>
            </w:r>
          </w:p>
        </w:tc>
        <w:tc>
          <w:tcPr>
            <w:tcW w:w="1845" w:type="dxa"/>
            <w:noWrap w:val="0"/>
            <w:vAlign w:val="top"/>
          </w:tcPr>
          <w:p w14:paraId="5017453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50" w:type="dxa"/>
            <w:noWrap w:val="0"/>
            <w:vAlign w:val="center"/>
          </w:tcPr>
          <w:p w14:paraId="7A4D467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5D95BC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AD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F772D7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2475" w:type="dxa"/>
            <w:noWrap w:val="0"/>
            <w:vAlign w:val="center"/>
          </w:tcPr>
          <w:p w14:paraId="04B2E71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充电器</w:t>
            </w:r>
          </w:p>
        </w:tc>
        <w:tc>
          <w:tcPr>
            <w:tcW w:w="1845" w:type="dxa"/>
            <w:noWrap w:val="0"/>
            <w:vAlign w:val="top"/>
          </w:tcPr>
          <w:p w14:paraId="59EB533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50" w:type="dxa"/>
            <w:noWrap w:val="0"/>
            <w:vAlign w:val="center"/>
          </w:tcPr>
          <w:p w14:paraId="319C073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3BF2A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7A8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AB344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2475" w:type="dxa"/>
            <w:noWrap w:val="0"/>
            <w:vAlign w:val="center"/>
          </w:tcPr>
          <w:p w14:paraId="72817BE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钢圈</w:t>
            </w:r>
          </w:p>
        </w:tc>
        <w:tc>
          <w:tcPr>
            <w:tcW w:w="1845" w:type="dxa"/>
            <w:noWrap w:val="0"/>
            <w:vAlign w:val="top"/>
          </w:tcPr>
          <w:p w14:paraId="6FA18F0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50" w:type="dxa"/>
            <w:noWrap w:val="0"/>
            <w:vAlign w:val="center"/>
          </w:tcPr>
          <w:p w14:paraId="670BDED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C3BECF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153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1C2524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2475" w:type="dxa"/>
            <w:noWrap w:val="0"/>
            <w:vAlign w:val="center"/>
          </w:tcPr>
          <w:p w14:paraId="057066D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反光镜总成</w:t>
            </w:r>
          </w:p>
        </w:tc>
        <w:tc>
          <w:tcPr>
            <w:tcW w:w="1845" w:type="dxa"/>
            <w:noWrap w:val="0"/>
            <w:vAlign w:val="top"/>
          </w:tcPr>
          <w:p w14:paraId="34062A1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50" w:type="dxa"/>
            <w:noWrap w:val="0"/>
            <w:vAlign w:val="center"/>
          </w:tcPr>
          <w:p w14:paraId="29B46E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4415FEE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787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E8A99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2475" w:type="dxa"/>
            <w:noWrap w:val="0"/>
            <w:vAlign w:val="center"/>
          </w:tcPr>
          <w:p w14:paraId="62F3D22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大灯开关</w:t>
            </w:r>
          </w:p>
        </w:tc>
        <w:tc>
          <w:tcPr>
            <w:tcW w:w="1845" w:type="dxa"/>
            <w:noWrap w:val="0"/>
            <w:vAlign w:val="top"/>
          </w:tcPr>
          <w:p w14:paraId="31C1914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50" w:type="dxa"/>
            <w:noWrap w:val="0"/>
            <w:vAlign w:val="center"/>
          </w:tcPr>
          <w:p w14:paraId="478F11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4B8A8F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E34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4" w:type="dxa"/>
            <w:noWrap w:val="0"/>
            <w:vAlign w:val="center"/>
          </w:tcPr>
          <w:p w14:paraId="19CED96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22</w:t>
            </w:r>
          </w:p>
        </w:tc>
        <w:tc>
          <w:tcPr>
            <w:tcW w:w="2475" w:type="dxa"/>
            <w:noWrap w:val="0"/>
            <w:vAlign w:val="center"/>
          </w:tcPr>
          <w:p w14:paraId="623422C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方向柱</w:t>
            </w:r>
          </w:p>
        </w:tc>
        <w:tc>
          <w:tcPr>
            <w:tcW w:w="1845" w:type="dxa"/>
            <w:noWrap w:val="0"/>
            <w:vAlign w:val="top"/>
          </w:tcPr>
          <w:p w14:paraId="32856C2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50" w:type="dxa"/>
            <w:noWrap w:val="0"/>
            <w:vAlign w:val="center"/>
          </w:tcPr>
          <w:p w14:paraId="68944C8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2D39A3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99D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4" w:type="dxa"/>
            <w:noWrap w:val="0"/>
            <w:vAlign w:val="center"/>
          </w:tcPr>
          <w:p w14:paraId="1716094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</w:t>
            </w:r>
          </w:p>
        </w:tc>
        <w:tc>
          <w:tcPr>
            <w:tcW w:w="2475" w:type="dxa"/>
            <w:noWrap w:val="0"/>
            <w:vAlign w:val="center"/>
          </w:tcPr>
          <w:p w14:paraId="2B29FF1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气压杆</w:t>
            </w:r>
          </w:p>
        </w:tc>
        <w:tc>
          <w:tcPr>
            <w:tcW w:w="1845" w:type="dxa"/>
            <w:noWrap w:val="0"/>
            <w:vAlign w:val="top"/>
          </w:tcPr>
          <w:p w14:paraId="0DAE4D5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50" w:type="dxa"/>
            <w:noWrap w:val="0"/>
            <w:vAlign w:val="center"/>
          </w:tcPr>
          <w:p w14:paraId="7AE63BC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3425BE6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878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A63B96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24</w:t>
            </w:r>
          </w:p>
        </w:tc>
        <w:tc>
          <w:tcPr>
            <w:tcW w:w="2475" w:type="dxa"/>
            <w:noWrap w:val="0"/>
            <w:vAlign w:val="center"/>
          </w:tcPr>
          <w:p w14:paraId="2DBFCB7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内胎</w:t>
            </w:r>
          </w:p>
        </w:tc>
        <w:tc>
          <w:tcPr>
            <w:tcW w:w="1845" w:type="dxa"/>
            <w:noWrap w:val="0"/>
            <w:vAlign w:val="top"/>
          </w:tcPr>
          <w:p w14:paraId="56B833B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50" w:type="dxa"/>
            <w:noWrap w:val="0"/>
            <w:vAlign w:val="center"/>
          </w:tcPr>
          <w:p w14:paraId="0296A0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B116C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221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13F38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25</w:t>
            </w:r>
          </w:p>
        </w:tc>
        <w:tc>
          <w:tcPr>
            <w:tcW w:w="2475" w:type="dxa"/>
            <w:noWrap w:val="0"/>
            <w:vAlign w:val="center"/>
          </w:tcPr>
          <w:p w14:paraId="51DD7BD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外胎</w:t>
            </w:r>
          </w:p>
        </w:tc>
        <w:tc>
          <w:tcPr>
            <w:tcW w:w="1845" w:type="dxa"/>
            <w:noWrap w:val="0"/>
            <w:vAlign w:val="top"/>
          </w:tcPr>
          <w:p w14:paraId="7FC14F8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450" w:type="dxa"/>
            <w:noWrap w:val="0"/>
            <w:vAlign w:val="center"/>
          </w:tcPr>
          <w:p w14:paraId="180AA75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C00482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8DE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BE9EA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26</w:t>
            </w:r>
          </w:p>
        </w:tc>
        <w:tc>
          <w:tcPr>
            <w:tcW w:w="2475" w:type="dxa"/>
            <w:noWrap w:val="0"/>
            <w:vAlign w:val="center"/>
          </w:tcPr>
          <w:p w14:paraId="26386F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前叉</w:t>
            </w:r>
          </w:p>
        </w:tc>
        <w:tc>
          <w:tcPr>
            <w:tcW w:w="1845" w:type="dxa"/>
            <w:noWrap w:val="0"/>
            <w:vAlign w:val="top"/>
          </w:tcPr>
          <w:p w14:paraId="0751050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50" w:type="dxa"/>
            <w:noWrap w:val="0"/>
            <w:vAlign w:val="center"/>
          </w:tcPr>
          <w:p w14:paraId="1C9907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7F6E9D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4B3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94A817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27</w:t>
            </w:r>
          </w:p>
        </w:tc>
        <w:tc>
          <w:tcPr>
            <w:tcW w:w="2475" w:type="dxa"/>
            <w:noWrap w:val="0"/>
            <w:vAlign w:val="center"/>
          </w:tcPr>
          <w:p w14:paraId="01A58B7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倒车开关</w:t>
            </w:r>
          </w:p>
        </w:tc>
        <w:tc>
          <w:tcPr>
            <w:tcW w:w="1845" w:type="dxa"/>
            <w:noWrap w:val="0"/>
            <w:vAlign w:val="top"/>
          </w:tcPr>
          <w:p w14:paraId="2FBCD00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0" w:type="dxa"/>
            <w:noWrap w:val="0"/>
            <w:vAlign w:val="center"/>
          </w:tcPr>
          <w:p w14:paraId="3F32665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F5177A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395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4FF97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28</w:t>
            </w:r>
          </w:p>
        </w:tc>
        <w:tc>
          <w:tcPr>
            <w:tcW w:w="2475" w:type="dxa"/>
            <w:noWrap w:val="0"/>
            <w:vAlign w:val="center"/>
          </w:tcPr>
          <w:p w14:paraId="48A1CAD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大灯</w:t>
            </w:r>
          </w:p>
        </w:tc>
        <w:tc>
          <w:tcPr>
            <w:tcW w:w="1845" w:type="dxa"/>
            <w:noWrap w:val="0"/>
            <w:vAlign w:val="top"/>
          </w:tcPr>
          <w:p w14:paraId="0D98BF4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50" w:type="dxa"/>
            <w:noWrap w:val="0"/>
            <w:vAlign w:val="center"/>
          </w:tcPr>
          <w:p w14:paraId="08A7F0D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71A0146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14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C98CE6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29</w:t>
            </w:r>
          </w:p>
        </w:tc>
        <w:tc>
          <w:tcPr>
            <w:tcW w:w="2475" w:type="dxa"/>
            <w:noWrap w:val="0"/>
            <w:vAlign w:val="center"/>
          </w:tcPr>
          <w:p w14:paraId="3200AF8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后桥</w:t>
            </w:r>
          </w:p>
        </w:tc>
        <w:tc>
          <w:tcPr>
            <w:tcW w:w="1845" w:type="dxa"/>
            <w:noWrap w:val="0"/>
            <w:vAlign w:val="top"/>
          </w:tcPr>
          <w:p w14:paraId="451DBB9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1450" w:type="dxa"/>
            <w:noWrap w:val="0"/>
            <w:vAlign w:val="center"/>
          </w:tcPr>
          <w:p w14:paraId="42D8AB9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4E160C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308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2CDF76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30</w:t>
            </w:r>
          </w:p>
        </w:tc>
        <w:tc>
          <w:tcPr>
            <w:tcW w:w="2475" w:type="dxa"/>
            <w:noWrap w:val="0"/>
            <w:vAlign w:val="center"/>
          </w:tcPr>
          <w:p w14:paraId="017531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弓子板</w:t>
            </w:r>
          </w:p>
        </w:tc>
        <w:tc>
          <w:tcPr>
            <w:tcW w:w="1845" w:type="dxa"/>
            <w:noWrap w:val="0"/>
            <w:vAlign w:val="top"/>
          </w:tcPr>
          <w:p w14:paraId="571726C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50" w:type="dxa"/>
            <w:noWrap w:val="0"/>
            <w:vAlign w:val="center"/>
          </w:tcPr>
          <w:p w14:paraId="3D6360D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A0629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C6F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51B04D4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31</w:t>
            </w:r>
          </w:p>
        </w:tc>
        <w:tc>
          <w:tcPr>
            <w:tcW w:w="2475" w:type="dxa"/>
            <w:noWrap w:val="0"/>
            <w:vAlign w:val="center"/>
          </w:tcPr>
          <w:p w14:paraId="715B18F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压力轴承</w:t>
            </w:r>
          </w:p>
        </w:tc>
        <w:tc>
          <w:tcPr>
            <w:tcW w:w="1845" w:type="dxa"/>
            <w:noWrap w:val="0"/>
            <w:vAlign w:val="top"/>
          </w:tcPr>
          <w:p w14:paraId="428BA85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50" w:type="dxa"/>
            <w:noWrap w:val="0"/>
            <w:vAlign w:val="center"/>
          </w:tcPr>
          <w:p w14:paraId="36AA26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0CA172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4A4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111193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32</w:t>
            </w:r>
          </w:p>
        </w:tc>
        <w:tc>
          <w:tcPr>
            <w:tcW w:w="2475" w:type="dxa"/>
            <w:noWrap w:val="0"/>
            <w:vAlign w:val="center"/>
          </w:tcPr>
          <w:p w14:paraId="393EE65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48V32A电池</w:t>
            </w:r>
          </w:p>
        </w:tc>
        <w:tc>
          <w:tcPr>
            <w:tcW w:w="1845" w:type="dxa"/>
            <w:noWrap w:val="0"/>
            <w:vAlign w:val="top"/>
          </w:tcPr>
          <w:p w14:paraId="367B782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980</w:t>
            </w:r>
          </w:p>
        </w:tc>
        <w:tc>
          <w:tcPr>
            <w:tcW w:w="1450" w:type="dxa"/>
            <w:noWrap w:val="0"/>
            <w:vAlign w:val="center"/>
          </w:tcPr>
          <w:p w14:paraId="433DD98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0D9CF5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583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D74755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33</w:t>
            </w:r>
          </w:p>
        </w:tc>
        <w:tc>
          <w:tcPr>
            <w:tcW w:w="2475" w:type="dxa"/>
            <w:noWrap w:val="0"/>
            <w:vAlign w:val="center"/>
          </w:tcPr>
          <w:p w14:paraId="1DDF314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电源线</w:t>
            </w:r>
          </w:p>
        </w:tc>
        <w:tc>
          <w:tcPr>
            <w:tcW w:w="1845" w:type="dxa"/>
            <w:noWrap w:val="0"/>
            <w:vAlign w:val="top"/>
          </w:tcPr>
          <w:p w14:paraId="404CD3B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50" w:type="dxa"/>
            <w:noWrap w:val="0"/>
            <w:vAlign w:val="center"/>
          </w:tcPr>
          <w:p w14:paraId="6C65426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F07777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733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809EA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34</w:t>
            </w:r>
          </w:p>
        </w:tc>
        <w:tc>
          <w:tcPr>
            <w:tcW w:w="2475" w:type="dxa"/>
            <w:noWrap w:val="0"/>
            <w:vAlign w:val="center"/>
          </w:tcPr>
          <w:p w14:paraId="79A5BF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轴母</w:t>
            </w:r>
          </w:p>
        </w:tc>
        <w:tc>
          <w:tcPr>
            <w:tcW w:w="1845" w:type="dxa"/>
            <w:noWrap w:val="0"/>
            <w:vAlign w:val="top"/>
          </w:tcPr>
          <w:p w14:paraId="08F0DA9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13B0E42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C2A950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D8B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46E552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35</w:t>
            </w:r>
          </w:p>
        </w:tc>
        <w:tc>
          <w:tcPr>
            <w:tcW w:w="2475" w:type="dxa"/>
            <w:noWrap w:val="0"/>
            <w:vAlign w:val="center"/>
          </w:tcPr>
          <w:p w14:paraId="457F0F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键</w:t>
            </w:r>
          </w:p>
        </w:tc>
        <w:tc>
          <w:tcPr>
            <w:tcW w:w="1845" w:type="dxa"/>
            <w:noWrap w:val="0"/>
            <w:vAlign w:val="top"/>
          </w:tcPr>
          <w:p w14:paraId="10D26FC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 w14:paraId="3FF941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01704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6AB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44498AC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36</w:t>
            </w:r>
          </w:p>
        </w:tc>
        <w:tc>
          <w:tcPr>
            <w:tcW w:w="2475" w:type="dxa"/>
            <w:noWrap w:val="0"/>
            <w:vAlign w:val="center"/>
          </w:tcPr>
          <w:p w14:paraId="0087B77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前轴</w:t>
            </w:r>
          </w:p>
        </w:tc>
        <w:tc>
          <w:tcPr>
            <w:tcW w:w="1845" w:type="dxa"/>
            <w:noWrap w:val="0"/>
            <w:vAlign w:val="top"/>
          </w:tcPr>
          <w:p w14:paraId="34A8B33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0" w:type="dxa"/>
            <w:noWrap w:val="0"/>
            <w:vAlign w:val="center"/>
          </w:tcPr>
          <w:p w14:paraId="32CF050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003F4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97F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30D1C62">
            <w:pPr>
              <w:jc w:val="both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总计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 xml:space="preserve">   大写：           元（</w:t>
            </w:r>
            <w:r>
              <w:rPr>
                <w:rFonts w:hint="default" w:ascii="Arial" w:hAnsi="Arial" w:eastAsia="宋体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 xml:space="preserve">          ）</w:t>
            </w:r>
          </w:p>
        </w:tc>
      </w:tr>
      <w:tr w14:paraId="3490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6A7EB87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公司名称</w:t>
            </w:r>
          </w:p>
        </w:tc>
      </w:tr>
      <w:tr w14:paraId="559A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BCF303D">
            <w:pPr>
              <w:jc w:val="both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及电话</w:t>
            </w:r>
          </w:p>
        </w:tc>
      </w:tr>
    </w:tbl>
    <w:p w14:paraId="3D3127C2">
      <w:pPr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填表说明：</w:t>
      </w:r>
    </w:p>
    <w:p w14:paraId="4A5CFB31">
      <w:pPr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1、要求参与报价的公司必须按照《电动三轮车维修明细表》中所有项目进行报价，报价单需打印填写，报价真实有效，不得超出预算单价、缺项、漏项、涂改，否则视为无效报价。</w:t>
      </w:r>
    </w:p>
    <w:p w14:paraId="305CC5DF">
      <w:pPr>
        <w:pStyle w:val="4"/>
        <w:rPr>
          <w:rFonts w:hint="eastAsia"/>
        </w:rPr>
      </w:pPr>
    </w:p>
    <w:p w14:paraId="6CE7031A">
      <w:pPr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2、填写完毕加盖供货商公司的公章否则视为无效。</w:t>
      </w:r>
    </w:p>
    <w:p w14:paraId="095EC1E5">
      <w:pPr>
        <w:pStyle w:val="4"/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3、报价单未加盖公章、报价文件袋未密封及超出报价规定期限的，均视为无效报价。</w:t>
      </w:r>
    </w:p>
    <w:p w14:paraId="6332F696">
      <w:pPr>
        <w:spacing w:line="220" w:lineRule="atLeast"/>
        <w:rPr>
          <w:rFonts w:ascii="宋体" w:hAnsi="宋体" w:eastAsia="宋体" w:cs="华文仿宋"/>
          <w:sz w:val="28"/>
          <w:szCs w:val="28"/>
        </w:rPr>
      </w:pPr>
    </w:p>
    <w:p w14:paraId="37856F16">
      <w:pPr>
        <w:pStyle w:val="4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TkwMWI3NzRjNDQ3NjkxNDE3YTdlNzY2NjhhNWEifQ=="/>
    <w:docVar w:name="KSO_WPS_MARK_KEY" w:val="75fc1894-83b5-4b61-b055-dcbb8882c911"/>
  </w:docVars>
  <w:rsids>
    <w:rsidRoot w:val="00172A27"/>
    <w:rsid w:val="00001683"/>
    <w:rsid w:val="0000458C"/>
    <w:rsid w:val="0000484C"/>
    <w:rsid w:val="00044BA7"/>
    <w:rsid w:val="000711A5"/>
    <w:rsid w:val="00082719"/>
    <w:rsid w:val="000B5E42"/>
    <w:rsid w:val="000E731F"/>
    <w:rsid w:val="0010101E"/>
    <w:rsid w:val="001317B2"/>
    <w:rsid w:val="00147A5C"/>
    <w:rsid w:val="00161A3C"/>
    <w:rsid w:val="001B21E7"/>
    <w:rsid w:val="001C78A9"/>
    <w:rsid w:val="001D0485"/>
    <w:rsid w:val="001D6403"/>
    <w:rsid w:val="001F00ED"/>
    <w:rsid w:val="001F4B29"/>
    <w:rsid w:val="001F4E5F"/>
    <w:rsid w:val="001F5707"/>
    <w:rsid w:val="00222C2A"/>
    <w:rsid w:val="002232CA"/>
    <w:rsid w:val="00226AB9"/>
    <w:rsid w:val="00232B90"/>
    <w:rsid w:val="002464EA"/>
    <w:rsid w:val="00253647"/>
    <w:rsid w:val="0025439B"/>
    <w:rsid w:val="00255109"/>
    <w:rsid w:val="00266621"/>
    <w:rsid w:val="00277186"/>
    <w:rsid w:val="00294EE2"/>
    <w:rsid w:val="002A36B9"/>
    <w:rsid w:val="00350AC0"/>
    <w:rsid w:val="00375DA2"/>
    <w:rsid w:val="00395E41"/>
    <w:rsid w:val="003963E2"/>
    <w:rsid w:val="003A0AB2"/>
    <w:rsid w:val="003A2A83"/>
    <w:rsid w:val="003A3722"/>
    <w:rsid w:val="003D37CB"/>
    <w:rsid w:val="003E2817"/>
    <w:rsid w:val="003E3122"/>
    <w:rsid w:val="003E4FC1"/>
    <w:rsid w:val="003E7C8A"/>
    <w:rsid w:val="003F1A7B"/>
    <w:rsid w:val="0040528E"/>
    <w:rsid w:val="0041467F"/>
    <w:rsid w:val="004417BE"/>
    <w:rsid w:val="00445C95"/>
    <w:rsid w:val="004737BC"/>
    <w:rsid w:val="00495986"/>
    <w:rsid w:val="00496C11"/>
    <w:rsid w:val="004B0F03"/>
    <w:rsid w:val="004C573F"/>
    <w:rsid w:val="005231E4"/>
    <w:rsid w:val="00523D5A"/>
    <w:rsid w:val="0052534B"/>
    <w:rsid w:val="00541BE3"/>
    <w:rsid w:val="0054465A"/>
    <w:rsid w:val="005713CB"/>
    <w:rsid w:val="00572572"/>
    <w:rsid w:val="005811F2"/>
    <w:rsid w:val="005C116D"/>
    <w:rsid w:val="005F2D90"/>
    <w:rsid w:val="00601146"/>
    <w:rsid w:val="0062393A"/>
    <w:rsid w:val="00660D87"/>
    <w:rsid w:val="006B5059"/>
    <w:rsid w:val="006B5226"/>
    <w:rsid w:val="006E4842"/>
    <w:rsid w:val="006F11DF"/>
    <w:rsid w:val="00716DFA"/>
    <w:rsid w:val="00740BED"/>
    <w:rsid w:val="00746B43"/>
    <w:rsid w:val="00750682"/>
    <w:rsid w:val="00791CEE"/>
    <w:rsid w:val="00797ABB"/>
    <w:rsid w:val="007A52C6"/>
    <w:rsid w:val="007A54AE"/>
    <w:rsid w:val="007D2131"/>
    <w:rsid w:val="00812B7F"/>
    <w:rsid w:val="008605F0"/>
    <w:rsid w:val="00861E39"/>
    <w:rsid w:val="0087420A"/>
    <w:rsid w:val="008C0530"/>
    <w:rsid w:val="008E7D67"/>
    <w:rsid w:val="008F4E08"/>
    <w:rsid w:val="00906D1B"/>
    <w:rsid w:val="00910E3E"/>
    <w:rsid w:val="00931022"/>
    <w:rsid w:val="009326FD"/>
    <w:rsid w:val="009736AF"/>
    <w:rsid w:val="00977713"/>
    <w:rsid w:val="00987363"/>
    <w:rsid w:val="00997D24"/>
    <w:rsid w:val="009B0C1E"/>
    <w:rsid w:val="009C68C3"/>
    <w:rsid w:val="00A01F27"/>
    <w:rsid w:val="00A05771"/>
    <w:rsid w:val="00A10E0D"/>
    <w:rsid w:val="00A1160E"/>
    <w:rsid w:val="00A22BB2"/>
    <w:rsid w:val="00A22BEF"/>
    <w:rsid w:val="00A27CF6"/>
    <w:rsid w:val="00A73728"/>
    <w:rsid w:val="00A7558E"/>
    <w:rsid w:val="00A8677C"/>
    <w:rsid w:val="00AA6409"/>
    <w:rsid w:val="00AA6480"/>
    <w:rsid w:val="00AF1EF9"/>
    <w:rsid w:val="00AF4542"/>
    <w:rsid w:val="00AF6D48"/>
    <w:rsid w:val="00B02B93"/>
    <w:rsid w:val="00B04D68"/>
    <w:rsid w:val="00B7640C"/>
    <w:rsid w:val="00B83D0E"/>
    <w:rsid w:val="00B92972"/>
    <w:rsid w:val="00BC5E4D"/>
    <w:rsid w:val="00BD0B04"/>
    <w:rsid w:val="00BD7084"/>
    <w:rsid w:val="00BE1D74"/>
    <w:rsid w:val="00BF2C13"/>
    <w:rsid w:val="00C00559"/>
    <w:rsid w:val="00C052A1"/>
    <w:rsid w:val="00C51415"/>
    <w:rsid w:val="00C57D47"/>
    <w:rsid w:val="00C91E6D"/>
    <w:rsid w:val="00CB4AC4"/>
    <w:rsid w:val="00CC2408"/>
    <w:rsid w:val="00CC6F09"/>
    <w:rsid w:val="00CF0253"/>
    <w:rsid w:val="00CF06F4"/>
    <w:rsid w:val="00D123A4"/>
    <w:rsid w:val="00D25458"/>
    <w:rsid w:val="00D33D8D"/>
    <w:rsid w:val="00D465E3"/>
    <w:rsid w:val="00D72C4E"/>
    <w:rsid w:val="00D90F30"/>
    <w:rsid w:val="00DA35CC"/>
    <w:rsid w:val="00DD1209"/>
    <w:rsid w:val="00DF6E57"/>
    <w:rsid w:val="00E327CF"/>
    <w:rsid w:val="00E36CBC"/>
    <w:rsid w:val="00E37A8C"/>
    <w:rsid w:val="00E41197"/>
    <w:rsid w:val="00E46BFE"/>
    <w:rsid w:val="00E51C66"/>
    <w:rsid w:val="00E52DB5"/>
    <w:rsid w:val="00E65468"/>
    <w:rsid w:val="00E90572"/>
    <w:rsid w:val="00E91305"/>
    <w:rsid w:val="00E91B67"/>
    <w:rsid w:val="00E951DD"/>
    <w:rsid w:val="00EA7B50"/>
    <w:rsid w:val="00EC736C"/>
    <w:rsid w:val="00ED0821"/>
    <w:rsid w:val="00F10532"/>
    <w:rsid w:val="00F22287"/>
    <w:rsid w:val="00F45344"/>
    <w:rsid w:val="00F57556"/>
    <w:rsid w:val="00F73F03"/>
    <w:rsid w:val="00F869A4"/>
    <w:rsid w:val="00F93821"/>
    <w:rsid w:val="00F948BD"/>
    <w:rsid w:val="00F9793D"/>
    <w:rsid w:val="00FA3BFE"/>
    <w:rsid w:val="00FB65C4"/>
    <w:rsid w:val="00FC3BBA"/>
    <w:rsid w:val="00FF5F1A"/>
    <w:rsid w:val="02484586"/>
    <w:rsid w:val="03DF0582"/>
    <w:rsid w:val="044A3946"/>
    <w:rsid w:val="0C9B71B7"/>
    <w:rsid w:val="0F4F5756"/>
    <w:rsid w:val="1A4C2978"/>
    <w:rsid w:val="27126927"/>
    <w:rsid w:val="29A36AE1"/>
    <w:rsid w:val="2FE55779"/>
    <w:rsid w:val="405E622F"/>
    <w:rsid w:val="440217DD"/>
    <w:rsid w:val="47462C68"/>
    <w:rsid w:val="4ADA1BCB"/>
    <w:rsid w:val="4B7A182F"/>
    <w:rsid w:val="52D2550C"/>
    <w:rsid w:val="549E6CBB"/>
    <w:rsid w:val="5C8305A4"/>
    <w:rsid w:val="5F29479B"/>
    <w:rsid w:val="69BE61E2"/>
    <w:rsid w:val="69D22785"/>
    <w:rsid w:val="6DDF6685"/>
    <w:rsid w:val="6E697B56"/>
    <w:rsid w:val="703B2737"/>
    <w:rsid w:val="793A5ACE"/>
    <w:rsid w:val="7A0B795D"/>
    <w:rsid w:val="7FE22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1927</Words>
  <Characters>2055</Characters>
  <Lines>17</Lines>
  <Paragraphs>5</Paragraphs>
  <TotalTime>39</TotalTime>
  <ScaleCrop>false</ScaleCrop>
  <LinksUpToDate>false</LinksUpToDate>
  <CharactersWithSpaces>2143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2021-03-02T08:02:00Z</dcterms:created>
  <dc:creator>Administrator</dc:creator>
  <cp:lastModifiedBy>武振宇</cp:lastModifiedBy>
  <cp:lastPrinted>2021-03-04T06:52:00Z</cp:lastPrinted>
  <dcterms:modified xsi:type="dcterms:W3CDTF">2025-03-12T02:26:33Z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E10957981CE840D8885A4B33C6DB80C2_13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